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722E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3074E9" w:rsidRPr="003074E9">
        <w:rPr>
          <w:rFonts w:ascii="Times New Roman" w:hAnsi="Times New Roman"/>
          <w:b/>
          <w:sz w:val="28"/>
          <w:szCs w:val="28"/>
        </w:rPr>
        <w:t xml:space="preserve">01 июля 2021г. по 31 </w:t>
      </w:r>
      <w:r w:rsidR="00617576">
        <w:rPr>
          <w:rFonts w:ascii="Times New Roman" w:hAnsi="Times New Roman"/>
          <w:b/>
          <w:sz w:val="28"/>
          <w:szCs w:val="28"/>
        </w:rPr>
        <w:t>июля</w:t>
      </w:r>
      <w:r w:rsidR="003074E9" w:rsidRPr="003074E9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4A77621" w14:textId="77777777" w:rsidTr="00CD1016">
        <w:tc>
          <w:tcPr>
            <w:tcW w:w="801" w:type="dxa"/>
          </w:tcPr>
          <w:p w14:paraId="729113D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42B41E9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30652E9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3074E9" w:rsidRPr="00EF2F74" w14:paraId="790884E5" w14:textId="77777777" w:rsidTr="00BB4127">
        <w:tc>
          <w:tcPr>
            <w:tcW w:w="801" w:type="dxa"/>
          </w:tcPr>
          <w:p w14:paraId="576BC6C0" w14:textId="77777777" w:rsidR="003074E9" w:rsidRPr="008828D2" w:rsidRDefault="003074E9" w:rsidP="003074E9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5CB489D7" w14:textId="1BF4B573" w:rsidR="003074E9" w:rsidRPr="00F25C81" w:rsidRDefault="000925FA" w:rsidP="003074E9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83" w:type="dxa"/>
          </w:tcPr>
          <w:p w14:paraId="1518F1FF" w14:textId="210B3C6A" w:rsidR="003074E9" w:rsidRPr="00F25C81" w:rsidRDefault="000925FA" w:rsidP="003074E9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50 384,55 рублей</w:t>
            </w:r>
          </w:p>
        </w:tc>
      </w:tr>
    </w:tbl>
    <w:p w14:paraId="56DF4D69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25FA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17576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9C38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38</cp:revision>
  <dcterms:created xsi:type="dcterms:W3CDTF">2019-04-04T12:18:00Z</dcterms:created>
  <dcterms:modified xsi:type="dcterms:W3CDTF">2026-02-08T08:17:00Z</dcterms:modified>
</cp:coreProperties>
</file>